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C05" w:rsidRPr="00940C05" w:rsidRDefault="00940C05" w:rsidP="00940C0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940C05">
        <w:rPr>
          <w:b/>
          <w:bCs/>
          <w:color w:val="333333"/>
          <w:sz w:val="28"/>
          <w:szCs w:val="28"/>
        </w:rPr>
        <w:t xml:space="preserve">МВД России определен </w:t>
      </w:r>
      <w:bookmarkStart w:id="0" w:name="_GoBack"/>
      <w:r w:rsidRPr="00940C05">
        <w:rPr>
          <w:b/>
          <w:bCs/>
          <w:color w:val="333333"/>
          <w:sz w:val="28"/>
          <w:szCs w:val="28"/>
        </w:rPr>
        <w:t>порядок доставления лиц, находящихся в состоянии опьянения</w:t>
      </w:r>
      <w:bookmarkEnd w:id="0"/>
      <w:r w:rsidRPr="00940C05">
        <w:rPr>
          <w:b/>
          <w:bCs/>
          <w:color w:val="333333"/>
          <w:sz w:val="28"/>
          <w:szCs w:val="28"/>
        </w:rPr>
        <w:t>, в медицинские (специализированные) организации либо в служебные помещения полиции</w:t>
      </w:r>
    </w:p>
    <w:p w:rsidR="00940C05" w:rsidRPr="00940C05" w:rsidRDefault="00940C05" w:rsidP="00940C0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0C05">
        <w:rPr>
          <w:color w:val="000000"/>
          <w:sz w:val="28"/>
          <w:szCs w:val="28"/>
        </w:rPr>
        <w:t> </w:t>
      </w:r>
      <w:r w:rsidRPr="00940C05">
        <w:rPr>
          <w:color w:val="FFFFFF"/>
          <w:sz w:val="28"/>
          <w:szCs w:val="28"/>
        </w:rPr>
        <w:t>Текст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Приказом Министерства внутренних дел России от 13.04.2021 № 212 определен порядок доставления лиц, находящихся в состоянии алкогольного, наркотического или иного токсического опьянения, в медицинские организации или специализированные организации либо в служебные помещения территориальных органов или подразделений полиции.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Документ регулирует вопросы доставления сотрудниками полиции лиц в состоянии алкогольного, наркотического или иного токсического опьянения:</w:t>
      </w:r>
    </w:p>
    <w:p w:rsidR="00940C05" w:rsidRPr="00940C05" w:rsidRDefault="00940C05" w:rsidP="00940C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- находящихся на улицах, площадях, стадионах, вокзалах, железнодорожных станциях, платформах, в скверах, парках, поездах дальнего следования и пригородного сообщения, аэропортах, морских и речных портах, автовокзалах и автостанциях, привокзальных площадях, и других общественных местах и утративших способность самостоятельно передвигаться или ориентироваться в окружающей обстановке, в медицинские организации или специализированные организации;</w:t>
      </w:r>
    </w:p>
    <w:p w:rsidR="00940C05" w:rsidRPr="00940C05" w:rsidRDefault="00940C05" w:rsidP="00940C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- находящихся в жилище в медицинские организации или специализированные организации либо в служебные помещения территориальных органов или подразделений полиции, если есть основания полагать, что они могут причинить вред жизни и здоровью граждан, нанести ущерб имуществу, по письменному заявлению граждан, находящихся совместно с ними в жилище.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Сотрудники полиции при обнаружении лиц, находящихся в общественных местах в состоянии опьянения, при необходимости обязаны оказать им первую помощь и произвести вызов скорой медицинской помощи, а также обеспечить сохранность имущества таких лиц.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При отсутствии необходимости медицинской эвакуации или отказе таких лиц от медицинского вмешательства, они доставляются сотрудниками полиции в специализированные организации.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Лица, находящиеся в жилище в состоянии опьянения, в случае отказа от медицинского вмешательства доставляются в специализированные организации, а при наличии оснований для задержания - в территориальные органы МВД России с проведением медицинского освидетельствования на состояние опьянения.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Доставление лиц в состоянии опьянения осуществляется нарядом полиции в составе не менее двух человек на служебном автотранспорте.</w:t>
      </w:r>
    </w:p>
    <w:p w:rsidR="00940C05" w:rsidRPr="00940C05" w:rsidRDefault="00940C05" w:rsidP="00940C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0C05">
        <w:rPr>
          <w:color w:val="333333"/>
          <w:sz w:val="28"/>
          <w:szCs w:val="28"/>
        </w:rPr>
        <w:t>Во время оказания скорой медицинской помощи лицам в состоянии опьянения, а также при осуществлении медицинской эвакуации сотрудниками полиции обеспечивается безопасность работников выездных бригад скорой медицинской помощи.</w:t>
      </w:r>
    </w:p>
    <w:p w:rsidR="00D178AF" w:rsidRPr="00940C05" w:rsidRDefault="00D178AF" w:rsidP="00940C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940C05">
      <w:pgSz w:w="11906" w:h="16838" w:code="9"/>
      <w:pgMar w:top="284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3283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170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2021-06-24T05:08:00Z</cp:lastPrinted>
  <dcterms:created xsi:type="dcterms:W3CDTF">2021-06-24T05:08:00Z</dcterms:created>
  <dcterms:modified xsi:type="dcterms:W3CDTF">2021-06-25T10:59:00Z</dcterms:modified>
</cp:coreProperties>
</file>